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B9" w:rsidRPr="00E936B9" w:rsidRDefault="00E936B9" w:rsidP="00E936B9">
      <w:pPr>
        <w:spacing w:line="23" w:lineRule="atLeast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Pr="00E936B9">
        <w:rPr>
          <w:rFonts w:ascii="Times New Roman" w:hAnsi="Times New Roman"/>
          <w:sz w:val="24"/>
          <w:szCs w:val="24"/>
        </w:rPr>
        <w:t>Актанышская</w:t>
      </w:r>
      <w:proofErr w:type="spellEnd"/>
      <w:r w:rsidRPr="00E936B9">
        <w:rPr>
          <w:rFonts w:ascii="Times New Roman" w:hAnsi="Times New Roman"/>
          <w:sz w:val="24"/>
          <w:szCs w:val="24"/>
        </w:rPr>
        <w:t xml:space="preserve"> кадетская школа-интернат имени Героя Советского Союза Хасана </w:t>
      </w:r>
      <w:proofErr w:type="spellStart"/>
      <w:r w:rsidRPr="00E936B9">
        <w:rPr>
          <w:rFonts w:ascii="Times New Roman" w:hAnsi="Times New Roman"/>
          <w:sz w:val="24"/>
          <w:szCs w:val="24"/>
        </w:rPr>
        <w:t>Заманова</w:t>
      </w:r>
      <w:proofErr w:type="spellEnd"/>
      <w:r w:rsidRPr="00E936B9">
        <w:rPr>
          <w:rFonts w:ascii="Times New Roman" w:hAnsi="Times New Roman"/>
          <w:sz w:val="24"/>
          <w:szCs w:val="24"/>
        </w:rPr>
        <w:t>»</w:t>
      </w:r>
    </w:p>
    <w:p w:rsidR="00E936B9" w:rsidRPr="00E936B9" w:rsidRDefault="00E936B9" w:rsidP="00E936B9">
      <w:pPr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48" w:type="dxa"/>
        <w:jc w:val="center"/>
        <w:tblInd w:w="-534" w:type="dxa"/>
        <w:tblLook w:val="00A0" w:firstRow="1" w:lastRow="0" w:firstColumn="1" w:lastColumn="0" w:noHBand="0" w:noVBand="0"/>
      </w:tblPr>
      <w:tblGrid>
        <w:gridCol w:w="4215"/>
        <w:gridCol w:w="889"/>
        <w:gridCol w:w="4144"/>
      </w:tblGrid>
      <w:tr w:rsidR="00E936B9" w:rsidRPr="00E936B9" w:rsidTr="00696F57">
        <w:trPr>
          <w:jc w:val="center"/>
        </w:trPr>
        <w:tc>
          <w:tcPr>
            <w:tcW w:w="4215" w:type="dxa"/>
          </w:tcPr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936B9">
              <w:rPr>
                <w:rFonts w:ascii="Times New Roman" w:hAnsi="Times New Roman"/>
                <w:sz w:val="24"/>
                <w:szCs w:val="24"/>
              </w:rPr>
              <w:t xml:space="preserve">Принято на заседании </w:t>
            </w:r>
          </w:p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936B9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 </w:t>
            </w:r>
          </w:p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936B9">
              <w:rPr>
                <w:rFonts w:ascii="Times New Roman" w:hAnsi="Times New Roman"/>
                <w:sz w:val="24"/>
                <w:szCs w:val="24"/>
              </w:rPr>
              <w:t>Протокол № ___ от   __  ______ 201  г.</w:t>
            </w:r>
          </w:p>
        </w:tc>
        <w:tc>
          <w:tcPr>
            <w:tcW w:w="889" w:type="dxa"/>
          </w:tcPr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</w:tcPr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936B9"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936B9">
              <w:rPr>
                <w:rFonts w:ascii="Times New Roman" w:hAnsi="Times New Roman"/>
                <w:sz w:val="24"/>
                <w:szCs w:val="24"/>
              </w:rPr>
              <w:t xml:space="preserve">Директор школы____ И. И. </w:t>
            </w:r>
            <w:proofErr w:type="spellStart"/>
            <w:r w:rsidRPr="00E936B9">
              <w:rPr>
                <w:rFonts w:ascii="Times New Roman" w:hAnsi="Times New Roman"/>
                <w:sz w:val="24"/>
                <w:szCs w:val="24"/>
              </w:rPr>
              <w:t>Ялалов</w:t>
            </w:r>
            <w:proofErr w:type="spellEnd"/>
          </w:p>
          <w:p w:rsidR="00E936B9" w:rsidRPr="00E936B9" w:rsidRDefault="00E936B9" w:rsidP="00696F5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936B9">
              <w:rPr>
                <w:rFonts w:ascii="Times New Roman" w:hAnsi="Times New Roman"/>
                <w:sz w:val="24"/>
                <w:szCs w:val="24"/>
              </w:rPr>
              <w:t>Приказ № ______ от «___»___201   г.</w:t>
            </w:r>
          </w:p>
        </w:tc>
      </w:tr>
    </w:tbl>
    <w:p w:rsidR="00E936B9" w:rsidRPr="00E936B9" w:rsidRDefault="00E936B9" w:rsidP="00E936B9">
      <w:pPr>
        <w:shd w:val="clear" w:color="auto" w:fill="FFFFFF"/>
        <w:spacing w:after="0" w:line="240" w:lineRule="auto"/>
        <w:ind w:left="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A504C" w:rsidRPr="00E936B9" w:rsidRDefault="00F05986" w:rsidP="00F05986">
      <w:pPr>
        <w:shd w:val="clear" w:color="auto" w:fill="FFFFFF"/>
        <w:spacing w:after="0" w:line="240" w:lineRule="auto"/>
        <w:ind w:left="6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П</w:t>
      </w:r>
      <w:r w:rsidRPr="00E936B9">
        <w:rPr>
          <w:rFonts w:ascii="Times New Roman" w:hAnsi="Times New Roman"/>
          <w:b/>
          <w:sz w:val="28"/>
          <w:szCs w:val="28"/>
        </w:rPr>
        <w:t>оложение</w:t>
      </w:r>
    </w:p>
    <w:p w:rsidR="00CC0559" w:rsidRPr="00E936B9" w:rsidRDefault="00345EC2" w:rsidP="00F05986">
      <w:pPr>
        <w:tabs>
          <w:tab w:val="num" w:pos="720"/>
        </w:tabs>
        <w:spacing w:after="0" w:line="240" w:lineRule="auto"/>
        <w:ind w:left="720" w:hanging="360"/>
        <w:jc w:val="center"/>
        <w:rPr>
          <w:rFonts w:ascii="Times New Roman" w:hAnsi="Times New Roman"/>
          <w:b/>
          <w:sz w:val="28"/>
          <w:szCs w:val="28"/>
        </w:rPr>
      </w:pPr>
      <w:r w:rsidRPr="00E936B9">
        <w:rPr>
          <w:rFonts w:ascii="Times New Roman" w:hAnsi="Times New Roman"/>
          <w:b/>
          <w:bCs/>
          <w:sz w:val="28"/>
          <w:szCs w:val="28"/>
        </w:rPr>
        <w:t>о классном часе</w:t>
      </w:r>
    </w:p>
    <w:p w:rsidR="00CC4483" w:rsidRPr="00E936B9" w:rsidRDefault="00CC4483" w:rsidP="000A504C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b/>
          <w:sz w:val="24"/>
          <w:szCs w:val="24"/>
        </w:rPr>
        <w:t>1.</w:t>
      </w:r>
      <w:r w:rsidRPr="00E936B9">
        <w:rPr>
          <w:rFonts w:ascii="Times New Roman" w:hAnsi="Times New Roman"/>
          <w:sz w:val="24"/>
          <w:szCs w:val="24"/>
        </w:rPr>
        <w:t>   </w:t>
      </w:r>
      <w:r w:rsidR="00345EC2" w:rsidRPr="00E936B9">
        <w:rPr>
          <w:rFonts w:ascii="Times New Roman" w:hAnsi="Times New Roman"/>
          <w:b/>
          <w:bCs/>
          <w:sz w:val="24"/>
          <w:szCs w:val="24"/>
        </w:rPr>
        <w:t>Общи</w:t>
      </w:r>
      <w:r w:rsidRPr="00E936B9">
        <w:rPr>
          <w:rFonts w:ascii="Times New Roman" w:hAnsi="Times New Roman"/>
          <w:b/>
          <w:bCs/>
          <w:sz w:val="24"/>
          <w:szCs w:val="24"/>
        </w:rPr>
        <w:t>е положени</w:t>
      </w:r>
      <w:r w:rsidR="00345EC2" w:rsidRPr="00E936B9">
        <w:rPr>
          <w:rFonts w:ascii="Times New Roman" w:hAnsi="Times New Roman"/>
          <w:b/>
          <w:bCs/>
          <w:sz w:val="24"/>
          <w:szCs w:val="24"/>
        </w:rPr>
        <w:t>я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1.1. Классный час – это форма воспитат</w:t>
      </w:r>
      <w:r w:rsidR="000A504C" w:rsidRPr="00E936B9">
        <w:rPr>
          <w:rFonts w:ascii="Times New Roman" w:hAnsi="Times New Roman"/>
          <w:sz w:val="24"/>
          <w:szCs w:val="24"/>
        </w:rPr>
        <w:t xml:space="preserve">ельной работы в классе, которая </w:t>
      </w:r>
      <w:r w:rsidRPr="00E936B9">
        <w:rPr>
          <w:rFonts w:ascii="Times New Roman" w:hAnsi="Times New Roman"/>
          <w:sz w:val="24"/>
          <w:szCs w:val="24"/>
        </w:rPr>
        <w:t>способствует формированию у учащихся систе</w:t>
      </w:r>
      <w:r w:rsidR="00345EC2" w:rsidRPr="00E936B9">
        <w:rPr>
          <w:rFonts w:ascii="Times New Roman" w:hAnsi="Times New Roman"/>
          <w:sz w:val="24"/>
          <w:szCs w:val="24"/>
        </w:rPr>
        <w:t>мы отношений к окружающему миру, это гибкая по своему составу и структуре форма воспитательного взаимодействия.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1.2. </w:t>
      </w:r>
      <w:r w:rsidR="00345EC2" w:rsidRPr="00E936B9">
        <w:rPr>
          <w:rFonts w:ascii="Times New Roman" w:hAnsi="Times New Roman"/>
          <w:sz w:val="24"/>
          <w:szCs w:val="24"/>
        </w:rPr>
        <w:t>Классный час проходит в каждом классе еженедельно.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1.3. </w:t>
      </w:r>
      <w:r w:rsidR="00345EC2" w:rsidRPr="00E936B9">
        <w:rPr>
          <w:rFonts w:ascii="Times New Roman" w:hAnsi="Times New Roman"/>
          <w:sz w:val="24"/>
          <w:szCs w:val="24"/>
        </w:rPr>
        <w:t>Два классных часа в месяц являются тематическими.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1.4. </w:t>
      </w:r>
      <w:r w:rsidR="00345EC2" w:rsidRPr="00E936B9">
        <w:rPr>
          <w:rFonts w:ascii="Times New Roman" w:hAnsi="Times New Roman"/>
          <w:sz w:val="24"/>
          <w:szCs w:val="24"/>
        </w:rPr>
        <w:t>Форму проведения классного часа выбирает классный коллектив под руководством классного руководителя. 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1.5. </w:t>
      </w:r>
      <w:r w:rsidR="00345EC2" w:rsidRPr="00E936B9">
        <w:rPr>
          <w:rFonts w:ascii="Times New Roman" w:hAnsi="Times New Roman"/>
          <w:sz w:val="24"/>
          <w:szCs w:val="24"/>
        </w:rPr>
        <w:t>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  </w:t>
      </w:r>
    </w:p>
    <w:p w:rsidR="00CC4483" w:rsidRPr="00E936B9" w:rsidRDefault="00CC4483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b/>
          <w:sz w:val="24"/>
          <w:szCs w:val="24"/>
        </w:rPr>
        <w:t>2.</w:t>
      </w:r>
      <w:r w:rsidRPr="00E936B9">
        <w:rPr>
          <w:rFonts w:ascii="Times New Roman" w:hAnsi="Times New Roman"/>
          <w:sz w:val="24"/>
          <w:szCs w:val="24"/>
        </w:rPr>
        <w:t xml:space="preserve">    </w:t>
      </w:r>
      <w:r w:rsidRPr="00E936B9">
        <w:rPr>
          <w:rFonts w:ascii="Times New Roman" w:hAnsi="Times New Roman"/>
          <w:b/>
          <w:bCs/>
          <w:sz w:val="24"/>
          <w:szCs w:val="24"/>
        </w:rPr>
        <w:t>Цели и задачи классного часа.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2.1</w:t>
      </w:r>
      <w:r w:rsidR="008A152B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 </w:t>
      </w:r>
      <w:proofErr w:type="gramStart"/>
      <w:r w:rsidRPr="00E936B9">
        <w:rPr>
          <w:rFonts w:ascii="Times New Roman" w:hAnsi="Times New Roman"/>
          <w:sz w:val="24"/>
          <w:szCs w:val="24"/>
        </w:rPr>
        <w:t>Формирование знаний по вопросам политической, экономической и социальной жизни, о самом себе, о близких, о реальной, «живой» жизни за окном школы.</w:t>
      </w:r>
      <w:proofErr w:type="gramEnd"/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2.2</w:t>
      </w:r>
      <w:r w:rsidR="008A152B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Формирование гражданской позиции, нравственно-эстетических качеств личности.</w:t>
      </w:r>
    </w:p>
    <w:p w:rsidR="00345EC2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2.3</w:t>
      </w:r>
      <w:r w:rsidR="008A152B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345EC2" w:rsidRPr="00E936B9">
        <w:rPr>
          <w:rFonts w:ascii="Times New Roman" w:hAnsi="Times New Roman"/>
          <w:sz w:val="24"/>
          <w:szCs w:val="24"/>
        </w:rPr>
        <w:t>Создание условий становления и проявления субъективности и индивидуальности учащегося, его творческих способностей.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2.4</w:t>
      </w:r>
      <w:r w:rsidR="008A152B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345EC2" w:rsidRPr="00E936B9">
        <w:rPr>
          <w:rFonts w:ascii="Times New Roman" w:hAnsi="Times New Roman"/>
          <w:sz w:val="24"/>
          <w:szCs w:val="24"/>
        </w:rPr>
        <w:t>Формирование эмоционально-чувствительной сферы и ценностных отношений личности ребенка.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2.5</w:t>
      </w:r>
      <w:r w:rsidR="008A152B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345EC2" w:rsidRPr="00E936B9">
        <w:rPr>
          <w:rFonts w:ascii="Times New Roman" w:hAnsi="Times New Roman"/>
          <w:sz w:val="24"/>
          <w:szCs w:val="24"/>
        </w:rPr>
        <w:t>Усвоение детьми знаний, умений и навыков познавательной и практико-созидательной деятельности.</w:t>
      </w:r>
    </w:p>
    <w:p w:rsidR="00345EC2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2.6 </w:t>
      </w:r>
      <w:r w:rsidR="00345EC2" w:rsidRPr="00E936B9">
        <w:rPr>
          <w:rFonts w:ascii="Times New Roman" w:hAnsi="Times New Roman"/>
          <w:sz w:val="24"/>
          <w:szCs w:val="24"/>
        </w:rPr>
        <w:t>Формирование классного коллектива как благоприятной среды для развития и жизнедеятельности школьников.</w:t>
      </w:r>
    </w:p>
    <w:p w:rsidR="00345EC2" w:rsidRPr="00E936B9" w:rsidRDefault="00345EC2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111C2C">
      <w:pPr>
        <w:tabs>
          <w:tab w:val="num" w:pos="72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b/>
          <w:sz w:val="24"/>
          <w:szCs w:val="24"/>
        </w:rPr>
        <w:t>3.</w:t>
      </w:r>
      <w:r w:rsidRPr="00E936B9">
        <w:rPr>
          <w:rFonts w:ascii="Times New Roman" w:hAnsi="Times New Roman"/>
          <w:sz w:val="24"/>
          <w:szCs w:val="24"/>
        </w:rPr>
        <w:t>   </w:t>
      </w:r>
      <w:r w:rsidR="00345EC2" w:rsidRPr="00E936B9">
        <w:rPr>
          <w:rFonts w:ascii="Times New Roman" w:hAnsi="Times New Roman"/>
          <w:b/>
          <w:bCs/>
          <w:sz w:val="24"/>
          <w:szCs w:val="24"/>
        </w:rPr>
        <w:t xml:space="preserve">Функции </w:t>
      </w:r>
      <w:r w:rsidRPr="00E936B9">
        <w:rPr>
          <w:rFonts w:ascii="Times New Roman" w:hAnsi="Times New Roman"/>
          <w:b/>
          <w:bCs/>
          <w:sz w:val="24"/>
          <w:szCs w:val="24"/>
        </w:rPr>
        <w:t>классного часа.</w:t>
      </w:r>
      <w:r w:rsidRPr="00E936B9">
        <w:rPr>
          <w:rFonts w:ascii="Times New Roman" w:hAnsi="Times New Roman"/>
          <w:b/>
          <w:bCs/>
          <w:sz w:val="24"/>
          <w:szCs w:val="24"/>
        </w:rPr>
        <w:br/>
      </w:r>
      <w:r w:rsidR="008A152B" w:rsidRPr="00E936B9">
        <w:rPr>
          <w:rFonts w:ascii="Times New Roman" w:hAnsi="Times New Roman"/>
          <w:sz w:val="24"/>
          <w:szCs w:val="24"/>
        </w:rPr>
        <w:t xml:space="preserve"> </w:t>
      </w:r>
      <w:r w:rsidR="008A152B" w:rsidRPr="00E936B9">
        <w:rPr>
          <w:rFonts w:ascii="Times New Roman" w:hAnsi="Times New Roman"/>
          <w:sz w:val="24"/>
          <w:szCs w:val="24"/>
        </w:rPr>
        <w:tab/>
      </w:r>
      <w:r w:rsidRPr="00E936B9">
        <w:rPr>
          <w:rFonts w:ascii="Times New Roman" w:hAnsi="Times New Roman"/>
          <w:sz w:val="24"/>
          <w:szCs w:val="24"/>
        </w:rPr>
        <w:t xml:space="preserve">3.1. </w:t>
      </w:r>
      <w:proofErr w:type="gramStart"/>
      <w:r w:rsidRPr="00E936B9">
        <w:rPr>
          <w:rFonts w:ascii="Times New Roman" w:hAnsi="Times New Roman"/>
          <w:sz w:val="24"/>
          <w:szCs w:val="24"/>
        </w:rPr>
        <w:t>Просветительская</w:t>
      </w:r>
      <w:proofErr w:type="gramEnd"/>
      <w:r w:rsidRPr="00E936B9">
        <w:rPr>
          <w:rFonts w:ascii="Times New Roman" w:hAnsi="Times New Roman"/>
          <w:sz w:val="24"/>
          <w:szCs w:val="24"/>
        </w:rPr>
        <w:t xml:space="preserve"> – расширяет круг тех знаний уча</w:t>
      </w:r>
      <w:r w:rsidR="00FA77E9" w:rsidRPr="00E936B9">
        <w:rPr>
          <w:rFonts w:ascii="Times New Roman" w:hAnsi="Times New Roman"/>
          <w:sz w:val="24"/>
          <w:szCs w:val="24"/>
        </w:rPr>
        <w:t xml:space="preserve">щихся, </w:t>
      </w:r>
      <w:r w:rsidRPr="00E936B9">
        <w:rPr>
          <w:rFonts w:ascii="Times New Roman" w:hAnsi="Times New Roman"/>
          <w:sz w:val="24"/>
          <w:szCs w:val="24"/>
        </w:rPr>
        <w:t>которые не нашли отражения в учебной программе</w:t>
      </w:r>
      <w:r w:rsidR="008A152B" w:rsidRPr="00E936B9">
        <w:rPr>
          <w:rFonts w:ascii="Times New Roman" w:hAnsi="Times New Roman"/>
          <w:sz w:val="24"/>
          <w:szCs w:val="24"/>
        </w:rPr>
        <w:t>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3.2. 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</w:t>
      </w:r>
      <w:r w:rsidR="008A152B" w:rsidRPr="00E936B9">
        <w:rPr>
          <w:rFonts w:ascii="Times New Roman" w:hAnsi="Times New Roman"/>
          <w:sz w:val="24"/>
          <w:szCs w:val="24"/>
        </w:rPr>
        <w:t>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3.3. Направляющая – переход разговора о жизни в область реальной практики учащихся, направляя их деятельность</w:t>
      </w:r>
      <w:r w:rsidR="008A152B" w:rsidRPr="00E936B9">
        <w:rPr>
          <w:rFonts w:ascii="Times New Roman" w:hAnsi="Times New Roman"/>
          <w:sz w:val="24"/>
          <w:szCs w:val="24"/>
        </w:rPr>
        <w:t>.</w:t>
      </w:r>
    </w:p>
    <w:p w:rsidR="00CC4483" w:rsidRPr="00E936B9" w:rsidRDefault="008A152B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3.4.</w:t>
      </w:r>
      <w:r w:rsidR="00CC4483" w:rsidRPr="00E936B9">
        <w:rPr>
          <w:rFonts w:ascii="Times New Roman" w:hAnsi="Times New Roman"/>
          <w:sz w:val="24"/>
          <w:szCs w:val="24"/>
        </w:rPr>
        <w:t>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8A152B" w:rsidRPr="00E936B9" w:rsidRDefault="008A152B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b/>
          <w:sz w:val="24"/>
          <w:szCs w:val="24"/>
        </w:rPr>
        <w:t>4.</w:t>
      </w:r>
      <w:r w:rsidRPr="00E936B9">
        <w:rPr>
          <w:rFonts w:ascii="Times New Roman" w:hAnsi="Times New Roman"/>
          <w:sz w:val="24"/>
          <w:szCs w:val="24"/>
        </w:rPr>
        <w:t xml:space="preserve">    </w:t>
      </w:r>
      <w:r w:rsidRPr="00E936B9">
        <w:rPr>
          <w:rFonts w:ascii="Times New Roman" w:hAnsi="Times New Roman"/>
          <w:b/>
          <w:bCs/>
          <w:sz w:val="24"/>
          <w:szCs w:val="24"/>
        </w:rPr>
        <w:t>Содержание классного часа.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4.1.Содержание, цели, задачи классного часа зависят от возрастных особенностей и опыта учащихся.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lastRenderedPageBreak/>
        <w:t>4.2.Школьное методическое объе</w:t>
      </w:r>
      <w:r w:rsidR="00E16392">
        <w:rPr>
          <w:rFonts w:ascii="Times New Roman" w:hAnsi="Times New Roman"/>
          <w:sz w:val="24"/>
          <w:szCs w:val="24"/>
        </w:rPr>
        <w:t>динение классных руководителей 5</w:t>
      </w:r>
      <w:r w:rsidRPr="00E936B9">
        <w:rPr>
          <w:rFonts w:ascii="Times New Roman" w:hAnsi="Times New Roman"/>
          <w:sz w:val="24"/>
          <w:szCs w:val="24"/>
        </w:rPr>
        <w:t>- 11 классов определяет традиционные классные часы на учебный год в соответствии с анализом воспитательной работы прошедшего учебного года</w:t>
      </w:r>
      <w:r w:rsidR="00345EC2" w:rsidRPr="00E936B9">
        <w:rPr>
          <w:rFonts w:ascii="Times New Roman" w:hAnsi="Times New Roman"/>
          <w:sz w:val="24"/>
          <w:szCs w:val="24"/>
        </w:rPr>
        <w:t>,</w:t>
      </w:r>
      <w:r w:rsidRPr="00E936B9">
        <w:rPr>
          <w:rFonts w:ascii="Times New Roman" w:hAnsi="Times New Roman"/>
          <w:sz w:val="24"/>
          <w:szCs w:val="24"/>
        </w:rPr>
        <w:t xml:space="preserve"> с целями и задачами на предстоящий учебный год и с учетом традиционных общешкольных мероприятий</w:t>
      </w:r>
      <w:r w:rsidR="008A152B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4.3.Тематика </w:t>
      </w:r>
      <w:r w:rsidR="008A152B" w:rsidRPr="00E936B9">
        <w:rPr>
          <w:rFonts w:ascii="Times New Roman" w:hAnsi="Times New Roman"/>
          <w:sz w:val="24"/>
          <w:szCs w:val="24"/>
        </w:rPr>
        <w:t>классных часов</w:t>
      </w:r>
      <w:r w:rsidRPr="00E936B9">
        <w:rPr>
          <w:rFonts w:ascii="Times New Roman" w:hAnsi="Times New Roman"/>
          <w:sz w:val="24"/>
          <w:szCs w:val="24"/>
        </w:rPr>
        <w:t xml:space="preserve"> определяется классным коллективом на классном собрании (классным руководителем совместно с уча</w:t>
      </w:r>
      <w:r w:rsidR="008A152B" w:rsidRPr="00E936B9">
        <w:rPr>
          <w:rFonts w:ascii="Times New Roman" w:hAnsi="Times New Roman"/>
          <w:sz w:val="24"/>
          <w:szCs w:val="24"/>
        </w:rPr>
        <w:t>щимися</w:t>
      </w:r>
      <w:r w:rsidRPr="00E936B9">
        <w:rPr>
          <w:rFonts w:ascii="Times New Roman" w:hAnsi="Times New Roman"/>
          <w:sz w:val="24"/>
          <w:szCs w:val="24"/>
        </w:rPr>
        <w:t xml:space="preserve">) </w:t>
      </w:r>
      <w:r w:rsidR="008A152B" w:rsidRPr="00E936B9">
        <w:rPr>
          <w:rFonts w:ascii="Times New Roman" w:hAnsi="Times New Roman"/>
          <w:sz w:val="24"/>
          <w:szCs w:val="24"/>
        </w:rPr>
        <w:t xml:space="preserve">на </w:t>
      </w:r>
      <w:r w:rsidRPr="00E936B9">
        <w:rPr>
          <w:rFonts w:ascii="Times New Roman" w:hAnsi="Times New Roman"/>
          <w:sz w:val="24"/>
          <w:szCs w:val="24"/>
        </w:rPr>
        <w:t>учебный год.</w:t>
      </w:r>
    </w:p>
    <w:p w:rsidR="00FA77E9" w:rsidRPr="00E936B9" w:rsidRDefault="00FA77E9" w:rsidP="00885112">
      <w:pPr>
        <w:pStyle w:val="2"/>
        <w:rPr>
          <w:sz w:val="24"/>
        </w:rPr>
      </w:pPr>
      <w:r w:rsidRPr="00E936B9">
        <w:rPr>
          <w:sz w:val="24"/>
        </w:rPr>
        <w:t>4.4. Тематика классных часов разнообразна. Классные часы могут посвящаться: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морально-этическим проблемам (на них формируется определенное отношение школьников к Родине, труду, коллективу, природе, родителям, самому себе и т.п.);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проблемам науки и познания (цель таких классных часов в выработке у школьников правильного отношения к учебе, науке, литературе как источнику духовного развития личности);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эстетическим проблемам (здесь ученики знакомятся с основными положениями эстетики; говорят о прекрасном в природе, одежде человека, в быту, труде, поведении; развивают свой творческий потенциал);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вопросам государства и права (эти классные часы развивают интерес школьников к политическим событиям, происходящим в мире; формируют чувство ответственности и гордости за Родину, ее успехи на международной арене; учат видеть суть государственной политики; классные часы на политические темы должны проводиться в прямой зависимости от насыщенности года различными политическими событиями);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вопросам физиологии и гигиены, здорового образа жизни, </w:t>
      </w:r>
      <w:r w:rsidR="00345EC2" w:rsidRPr="00E936B9">
        <w:rPr>
          <w:rFonts w:ascii="Times New Roman" w:hAnsi="Times New Roman"/>
          <w:sz w:val="24"/>
          <w:szCs w:val="24"/>
        </w:rPr>
        <w:t>которые должны восприниматься уча</w:t>
      </w:r>
      <w:r w:rsidRPr="00E936B9">
        <w:rPr>
          <w:rFonts w:ascii="Times New Roman" w:hAnsi="Times New Roman"/>
          <w:sz w:val="24"/>
          <w:szCs w:val="24"/>
        </w:rPr>
        <w:t>щимися как элементы культуры и красоты человека;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психологическим проблемам (цель – стимулировать процесс самопознания, самовоспитания и организация элементарного психологического просвещения);</w:t>
      </w:r>
    </w:p>
    <w:p w:rsidR="00FA77E9" w:rsidRPr="00F05986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проблемам экологии (цель – привитие ответственного отношения к природе);</w:t>
      </w:r>
    </w:p>
    <w:p w:rsidR="00111C2C" w:rsidRPr="00E936B9" w:rsidRDefault="00111C2C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-изучению правил дорожного движения, профилактике правонарушений;</w:t>
      </w:r>
    </w:p>
    <w:p w:rsidR="00FA77E9" w:rsidRPr="00E936B9" w:rsidRDefault="00FA77E9" w:rsidP="008851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общешкольным проблемам (значимым событиям, юбилейным датам, праздникам, традициям и т.п.).</w:t>
      </w:r>
    </w:p>
    <w:p w:rsidR="008A152B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4.5.Требования к содержанию классного часа:</w:t>
      </w:r>
    </w:p>
    <w:p w:rsidR="00CC4483" w:rsidRPr="00E936B9" w:rsidRDefault="008A152B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 xml:space="preserve">Классные часы должны быть построены так, чтобы в своем содержании они шли от </w:t>
      </w:r>
      <w:proofErr w:type="gramStart"/>
      <w:r w:rsidR="00CC4483" w:rsidRPr="00E936B9">
        <w:rPr>
          <w:rFonts w:ascii="Times New Roman" w:hAnsi="Times New Roman"/>
          <w:sz w:val="24"/>
          <w:szCs w:val="24"/>
        </w:rPr>
        <w:t>простого</w:t>
      </w:r>
      <w:proofErr w:type="gramEnd"/>
      <w:r w:rsidR="00CC4483" w:rsidRPr="00E936B9">
        <w:rPr>
          <w:rFonts w:ascii="Times New Roman" w:hAnsi="Times New Roman"/>
          <w:sz w:val="24"/>
          <w:szCs w:val="24"/>
        </w:rPr>
        <w:t xml:space="preserve"> к сложному, от информации к оценкам, от оценок – к суждениям.</w:t>
      </w:r>
    </w:p>
    <w:p w:rsidR="00CC4483" w:rsidRPr="00E936B9" w:rsidRDefault="008A152B" w:rsidP="00885112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</w:t>
      </w:r>
    </w:p>
    <w:p w:rsidR="008A152B" w:rsidRPr="00E936B9" w:rsidRDefault="008A152B" w:rsidP="00885112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</w:t>
      </w:r>
    </w:p>
    <w:p w:rsidR="008A152B" w:rsidRPr="00E936B9" w:rsidRDefault="008A152B" w:rsidP="00885112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</w:t>
      </w:r>
    </w:p>
    <w:p w:rsidR="00CC4483" w:rsidRPr="00E936B9" w:rsidRDefault="008A152B" w:rsidP="00885112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</w:t>
      </w:r>
    </w:p>
    <w:p w:rsidR="008A152B" w:rsidRPr="00E936B9" w:rsidRDefault="008A152B" w:rsidP="00885112">
      <w:pPr>
        <w:tabs>
          <w:tab w:val="num" w:pos="14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b/>
          <w:sz w:val="24"/>
          <w:szCs w:val="24"/>
        </w:rPr>
        <w:t>5.</w:t>
      </w:r>
      <w:r w:rsidRPr="00E936B9">
        <w:rPr>
          <w:rFonts w:ascii="Times New Roman" w:hAnsi="Times New Roman"/>
          <w:sz w:val="24"/>
          <w:szCs w:val="24"/>
        </w:rPr>
        <w:t xml:space="preserve">    </w:t>
      </w:r>
      <w:r w:rsidRPr="00E936B9">
        <w:rPr>
          <w:rFonts w:ascii="Times New Roman" w:hAnsi="Times New Roman"/>
          <w:b/>
          <w:bCs/>
          <w:sz w:val="24"/>
          <w:szCs w:val="24"/>
        </w:rPr>
        <w:t> Организация и проведение классного часа.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5.1</w:t>
      </w:r>
      <w:r w:rsidR="00AE11D0" w:rsidRPr="00E936B9">
        <w:rPr>
          <w:rFonts w:ascii="Times New Roman" w:hAnsi="Times New Roman"/>
          <w:sz w:val="24"/>
          <w:szCs w:val="24"/>
        </w:rPr>
        <w:t>.</w:t>
      </w:r>
      <w:r w:rsidRPr="00E936B9">
        <w:rPr>
          <w:rFonts w:ascii="Times New Roman" w:hAnsi="Times New Roman"/>
          <w:sz w:val="24"/>
          <w:szCs w:val="24"/>
        </w:rPr>
        <w:t xml:space="preserve"> Классный час состоит из нескольких частей:</w:t>
      </w: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вступительная часть – постановка вопроса</w:t>
      </w:r>
      <w:r w:rsidR="008B1480" w:rsidRPr="00E936B9">
        <w:rPr>
          <w:rFonts w:ascii="Times New Roman" w:hAnsi="Times New Roman"/>
          <w:sz w:val="24"/>
          <w:szCs w:val="24"/>
        </w:rPr>
        <w:t xml:space="preserve"> (тема, цель, структура, материал и вопросы, кто ведет вступление, чем вызван интерес к данной теме)</w:t>
      </w:r>
      <w:r w:rsidRPr="00E936B9">
        <w:rPr>
          <w:rFonts w:ascii="Times New Roman" w:hAnsi="Times New Roman"/>
          <w:sz w:val="24"/>
          <w:szCs w:val="24"/>
        </w:rPr>
        <w:t>;</w:t>
      </w: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основная (содержательная) часть – материал для решения вопроса</w:t>
      </w:r>
      <w:r w:rsidR="008B1480" w:rsidRPr="00E936B9">
        <w:rPr>
          <w:rFonts w:ascii="Times New Roman" w:hAnsi="Times New Roman"/>
          <w:sz w:val="24"/>
          <w:szCs w:val="24"/>
        </w:rPr>
        <w:t xml:space="preserve"> (материал наблюдений по данной теме)</w:t>
      </w:r>
      <w:r w:rsidRPr="00E936B9">
        <w:rPr>
          <w:rFonts w:ascii="Times New Roman" w:hAnsi="Times New Roman"/>
          <w:sz w:val="24"/>
          <w:szCs w:val="24"/>
        </w:rPr>
        <w:t>;</w:t>
      </w: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заключительная часть – решение вопроса и определение его жизненного значения</w:t>
      </w:r>
      <w:r w:rsidR="008B1480" w:rsidRPr="00E936B9">
        <w:rPr>
          <w:rFonts w:ascii="Times New Roman" w:hAnsi="Times New Roman"/>
          <w:sz w:val="24"/>
          <w:szCs w:val="24"/>
        </w:rPr>
        <w:t xml:space="preserve"> (заключение, выводы, рефлексия)</w:t>
      </w:r>
      <w:r w:rsidRPr="00E936B9">
        <w:rPr>
          <w:rFonts w:ascii="Times New Roman" w:hAnsi="Times New Roman"/>
          <w:sz w:val="24"/>
          <w:szCs w:val="24"/>
        </w:rPr>
        <w:t xml:space="preserve">. </w:t>
      </w:r>
    </w:p>
    <w:p w:rsidR="008B1480" w:rsidRPr="00E936B9" w:rsidRDefault="00E16392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lastRenderedPageBreak/>
        <w:t xml:space="preserve">    </w:t>
      </w:r>
      <w:r w:rsidR="00AE11D0" w:rsidRPr="00E936B9">
        <w:rPr>
          <w:rFonts w:ascii="Times New Roman" w:hAnsi="Times New Roman"/>
          <w:sz w:val="24"/>
          <w:szCs w:val="24"/>
        </w:rPr>
        <w:t>При подготовке</w:t>
      </w:r>
      <w:r w:rsidR="00CC4483" w:rsidRPr="00E936B9">
        <w:rPr>
          <w:rFonts w:ascii="Times New Roman" w:hAnsi="Times New Roman"/>
          <w:sz w:val="24"/>
          <w:szCs w:val="24"/>
        </w:rPr>
        <w:t xml:space="preserve"> к классному часу классный руководитель должен выполнить следующее:</w:t>
      </w:r>
    </w:p>
    <w:p w:rsidR="008B1480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Определение темы классного часа, формулировка его целей исходя из задач воспитательной работы с коллективом;</w:t>
      </w:r>
    </w:p>
    <w:p w:rsidR="008B1480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Тщательный отбор материала с учетом поставленных целей и задач</w:t>
      </w:r>
      <w:r w:rsidR="00CC0559" w:rsidRPr="00E936B9">
        <w:rPr>
          <w:rFonts w:ascii="Times New Roman" w:hAnsi="Times New Roman"/>
          <w:sz w:val="24"/>
          <w:szCs w:val="24"/>
        </w:rPr>
        <w:t>,</w:t>
      </w:r>
      <w:r w:rsidR="00CC4483" w:rsidRPr="00E936B9">
        <w:rPr>
          <w:rFonts w:ascii="Times New Roman" w:hAnsi="Times New Roman"/>
          <w:sz w:val="24"/>
          <w:szCs w:val="24"/>
        </w:rPr>
        <w:t xml:space="preserve"> исходя из требований к содержанию классного часа;</w:t>
      </w:r>
    </w:p>
    <w:p w:rsidR="008B1480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Составление плана подготовки проведения классного часа;</w:t>
      </w:r>
    </w:p>
    <w:p w:rsidR="008B1480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8B1480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Определение целесообразности участия в классном часе учащихся и их родителей, друзей, старших и младших товарищей, работников</w:t>
      </w:r>
      <w:r w:rsidR="00CC0559" w:rsidRPr="00E936B9">
        <w:rPr>
          <w:rFonts w:ascii="Times New Roman" w:hAnsi="Times New Roman"/>
          <w:sz w:val="24"/>
          <w:szCs w:val="24"/>
        </w:rPr>
        <w:t xml:space="preserve"> Учреждения</w:t>
      </w:r>
      <w:r w:rsidR="00CC4483" w:rsidRPr="00E936B9">
        <w:rPr>
          <w:rFonts w:ascii="Times New Roman" w:hAnsi="Times New Roman"/>
          <w:sz w:val="24"/>
          <w:szCs w:val="24"/>
        </w:rPr>
        <w:t>, специалистов по обсуждаемой теме;</w:t>
      </w:r>
    </w:p>
    <w:p w:rsidR="008B1480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- О</w:t>
      </w:r>
      <w:r w:rsidR="00CC4483" w:rsidRPr="00E936B9">
        <w:rPr>
          <w:rFonts w:ascii="Times New Roman" w:hAnsi="Times New Roman"/>
          <w:sz w:val="24"/>
          <w:szCs w:val="24"/>
        </w:rPr>
        <w:t>пределение своей роли и позиции в процессе подготовки и проведения классного часа;</w:t>
      </w:r>
    </w:p>
    <w:p w:rsidR="00CC4483" w:rsidRPr="00E936B9" w:rsidRDefault="008B1480" w:rsidP="00885112">
      <w:pPr>
        <w:tabs>
          <w:tab w:val="num" w:pos="114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Выявление возможностей по закреплению полученной информации в дальнейшей практической деятельности детей.</w:t>
      </w:r>
    </w:p>
    <w:p w:rsidR="00CC4483" w:rsidRPr="00E936B9" w:rsidRDefault="008B1480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5.3.</w:t>
      </w:r>
      <w:r w:rsidR="00CC4483" w:rsidRPr="00E936B9">
        <w:rPr>
          <w:rFonts w:ascii="Times New Roman" w:hAnsi="Times New Roman"/>
          <w:sz w:val="24"/>
          <w:szCs w:val="24"/>
        </w:rPr>
        <w:t>Формы проведения классных часов:</w:t>
      </w:r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дискуссионные формы: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диспут,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дискуссия,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конференция,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круглый стол,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вечер вопросов и ответов,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встреча с приглашенными людьми,</w:t>
      </w:r>
      <w:r w:rsidRPr="00E936B9">
        <w:rPr>
          <w:rFonts w:ascii="Times New Roman" w:hAnsi="Times New Roman"/>
          <w:sz w:val="24"/>
          <w:szCs w:val="24"/>
        </w:rPr>
        <w:t xml:space="preserve"> лекторий, </w:t>
      </w:r>
      <w:r w:rsidR="00CC4483" w:rsidRPr="00E936B9">
        <w:rPr>
          <w:rFonts w:ascii="Times New Roman" w:hAnsi="Times New Roman"/>
          <w:sz w:val="24"/>
          <w:szCs w:val="24"/>
        </w:rPr>
        <w:t>аукцион;</w:t>
      </w:r>
      <w:proofErr w:type="gramEnd"/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формы состязательного характера: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конкурс,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викторина,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путешествие,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КВН,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эстафета полезных дел,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смотр,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парад,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презентация,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турнир,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олимпиада;</w:t>
      </w:r>
      <w:proofErr w:type="gramEnd"/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творческие формы: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фестиваль,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выставка,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устный журнал,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живая газета,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творческий труд,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представление (проектов),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юморина,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спектакль,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концерт,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ярмарка;</w:t>
      </w:r>
      <w:proofErr w:type="gramEnd"/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игровые формы: ролевые игры, сюжетные игры, интеллектуальные, </w:t>
      </w:r>
      <w:r w:rsidR="00CC4483" w:rsidRPr="00E936B9">
        <w:rPr>
          <w:rFonts w:ascii="Times New Roman" w:hAnsi="Times New Roman"/>
          <w:sz w:val="24"/>
          <w:szCs w:val="24"/>
        </w:rPr>
        <w:t>игры – катастрофы;</w:t>
      </w:r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 xml:space="preserve">формы </w:t>
      </w:r>
      <w:r w:rsidRPr="00E936B9">
        <w:rPr>
          <w:rFonts w:ascii="Times New Roman" w:hAnsi="Times New Roman"/>
          <w:sz w:val="24"/>
          <w:szCs w:val="24"/>
        </w:rPr>
        <w:t xml:space="preserve">психологического просвещения: тренинг, </w:t>
      </w:r>
      <w:r w:rsidR="00CC4483" w:rsidRPr="00E936B9">
        <w:rPr>
          <w:rFonts w:ascii="Times New Roman" w:hAnsi="Times New Roman"/>
          <w:sz w:val="24"/>
          <w:szCs w:val="24"/>
        </w:rPr>
        <w:t>исследование;</w:t>
      </w:r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подвижные формы:</w:t>
      </w:r>
      <w:r w:rsidRPr="00E936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36B9">
        <w:rPr>
          <w:rFonts w:ascii="Times New Roman" w:hAnsi="Times New Roman"/>
          <w:sz w:val="24"/>
          <w:szCs w:val="24"/>
        </w:rPr>
        <w:t>веселые старты, малая олимпиада, школьная олимпиада, день здоровья и т.д.</w:t>
      </w:r>
      <w:r w:rsidR="00CC4483" w:rsidRPr="00E936B9">
        <w:rPr>
          <w:rFonts w:ascii="Times New Roman" w:hAnsi="Times New Roman"/>
          <w:sz w:val="24"/>
          <w:szCs w:val="24"/>
        </w:rPr>
        <w:t>;</w:t>
      </w:r>
    </w:p>
    <w:p w:rsidR="00CC4483" w:rsidRPr="00E936B9" w:rsidRDefault="008B1480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E936B9">
        <w:rPr>
          <w:rFonts w:ascii="Times New Roman" w:hAnsi="Times New Roman"/>
          <w:sz w:val="24"/>
          <w:szCs w:val="24"/>
        </w:rPr>
        <w:t xml:space="preserve">- </w:t>
      </w:r>
      <w:r w:rsidR="00CC4483" w:rsidRPr="00E936B9">
        <w:rPr>
          <w:rFonts w:ascii="Times New Roman" w:hAnsi="Times New Roman"/>
          <w:sz w:val="24"/>
          <w:szCs w:val="24"/>
        </w:rPr>
        <w:t>формы работы вне школы:</w:t>
      </w:r>
      <w:r w:rsidRPr="00E936B9">
        <w:rPr>
          <w:rFonts w:ascii="Times New Roman" w:hAnsi="Times New Roman"/>
          <w:sz w:val="24"/>
          <w:szCs w:val="24"/>
        </w:rPr>
        <w:t xml:space="preserve"> экскурсия, </w:t>
      </w:r>
      <w:r w:rsidR="00CC4483" w:rsidRPr="00E936B9">
        <w:rPr>
          <w:rFonts w:ascii="Times New Roman" w:hAnsi="Times New Roman"/>
          <w:sz w:val="24"/>
          <w:szCs w:val="24"/>
        </w:rPr>
        <w:t>поход,</w:t>
      </w:r>
      <w:r w:rsidRPr="00E936B9">
        <w:rPr>
          <w:rFonts w:ascii="Times New Roman" w:hAnsi="Times New Roman"/>
          <w:sz w:val="24"/>
          <w:szCs w:val="24"/>
        </w:rPr>
        <w:t xml:space="preserve"> </w:t>
      </w:r>
      <w:r w:rsidR="00CC4483" w:rsidRPr="00E936B9">
        <w:rPr>
          <w:rFonts w:ascii="Times New Roman" w:hAnsi="Times New Roman"/>
          <w:sz w:val="24"/>
          <w:szCs w:val="24"/>
        </w:rPr>
        <w:t>выход (концерт, цирковое, театральное представление).</w:t>
      </w:r>
      <w:proofErr w:type="gramEnd"/>
    </w:p>
    <w:p w:rsidR="00FA77E9" w:rsidRPr="00E936B9" w:rsidRDefault="00FA77E9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5.4. Продолжител</w:t>
      </w:r>
      <w:r w:rsidR="00E16392">
        <w:rPr>
          <w:rFonts w:ascii="Times New Roman" w:hAnsi="Times New Roman"/>
          <w:sz w:val="24"/>
          <w:szCs w:val="24"/>
        </w:rPr>
        <w:t>ьность классного часа – 45 мин</w:t>
      </w:r>
      <w:bookmarkStart w:id="0" w:name="_GoBack"/>
      <w:bookmarkEnd w:id="0"/>
      <w:r w:rsidRPr="00E936B9">
        <w:rPr>
          <w:rFonts w:ascii="Times New Roman" w:hAnsi="Times New Roman"/>
          <w:sz w:val="24"/>
          <w:szCs w:val="24"/>
        </w:rPr>
        <w:t>.</w:t>
      </w:r>
    </w:p>
    <w:p w:rsidR="008B1480" w:rsidRPr="00E936B9" w:rsidRDefault="008B1480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b/>
          <w:sz w:val="24"/>
          <w:szCs w:val="24"/>
        </w:rPr>
        <w:t>6.</w:t>
      </w:r>
      <w:r w:rsidRPr="00E936B9">
        <w:rPr>
          <w:rFonts w:ascii="Times New Roman" w:hAnsi="Times New Roman"/>
          <w:sz w:val="24"/>
          <w:szCs w:val="24"/>
        </w:rPr>
        <w:t xml:space="preserve">    </w:t>
      </w:r>
      <w:r w:rsidRPr="00E936B9">
        <w:rPr>
          <w:rFonts w:ascii="Times New Roman" w:hAnsi="Times New Roman"/>
          <w:b/>
          <w:bCs/>
          <w:sz w:val="24"/>
          <w:szCs w:val="24"/>
        </w:rPr>
        <w:t>Оценка качества классного часа.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6.1 Качество классного часа оценивается по критериям внешней и внутренней эффективности.</w:t>
      </w:r>
    </w:p>
    <w:p w:rsidR="00686927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>6.2 Инструментарием оценки внутренней эффективности классного часа являются отзывы</w:t>
      </w:r>
      <w:r w:rsidR="00686927" w:rsidRPr="00E936B9">
        <w:rPr>
          <w:rFonts w:ascii="Times New Roman" w:hAnsi="Times New Roman"/>
          <w:sz w:val="24"/>
          <w:szCs w:val="24"/>
        </w:rPr>
        <w:t xml:space="preserve"> участников данного классного часа.</w:t>
      </w:r>
      <w:r w:rsidRPr="00E936B9">
        <w:rPr>
          <w:rFonts w:ascii="Times New Roman" w:hAnsi="Times New Roman"/>
          <w:sz w:val="24"/>
          <w:szCs w:val="24"/>
        </w:rPr>
        <w:t xml:space="preserve"> </w:t>
      </w:r>
    </w:p>
    <w:p w:rsidR="00CC4483" w:rsidRPr="00E936B9" w:rsidRDefault="00CC4483" w:rsidP="0088511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936B9">
        <w:rPr>
          <w:rFonts w:ascii="Times New Roman" w:hAnsi="Times New Roman"/>
          <w:sz w:val="24"/>
          <w:szCs w:val="24"/>
        </w:rPr>
        <w:t xml:space="preserve">6.3 Внешнюю эффективность оценивает заместитель директора по </w:t>
      </w:r>
      <w:r w:rsidR="00CC0559" w:rsidRPr="00E936B9">
        <w:rPr>
          <w:rFonts w:ascii="Times New Roman" w:hAnsi="Times New Roman"/>
          <w:sz w:val="24"/>
          <w:szCs w:val="24"/>
        </w:rPr>
        <w:t>учебно-</w:t>
      </w:r>
      <w:r w:rsidRPr="00E936B9">
        <w:rPr>
          <w:rFonts w:ascii="Times New Roman" w:hAnsi="Times New Roman"/>
          <w:sz w:val="24"/>
          <w:szCs w:val="24"/>
        </w:rPr>
        <w:t>воспитательной работе.</w:t>
      </w: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C4483" w:rsidRPr="00E936B9" w:rsidRDefault="00CC4483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7EF8" w:rsidRPr="00E936B9" w:rsidRDefault="00677EF8" w:rsidP="0088511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677EF8" w:rsidRPr="00E936B9" w:rsidSect="00BD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47EB6"/>
    <w:multiLevelType w:val="hybridMultilevel"/>
    <w:tmpl w:val="DEE23F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83"/>
    <w:rsid w:val="000A504C"/>
    <w:rsid w:val="00111C2C"/>
    <w:rsid w:val="00345EC2"/>
    <w:rsid w:val="003A4EE9"/>
    <w:rsid w:val="00660C7F"/>
    <w:rsid w:val="00677EF8"/>
    <w:rsid w:val="00686927"/>
    <w:rsid w:val="00782B65"/>
    <w:rsid w:val="00885112"/>
    <w:rsid w:val="008A152B"/>
    <w:rsid w:val="008B1480"/>
    <w:rsid w:val="00993590"/>
    <w:rsid w:val="009D64BD"/>
    <w:rsid w:val="00AE11D0"/>
    <w:rsid w:val="00B72004"/>
    <w:rsid w:val="00BC47A6"/>
    <w:rsid w:val="00BD2738"/>
    <w:rsid w:val="00CC0559"/>
    <w:rsid w:val="00CC4483"/>
    <w:rsid w:val="00E16392"/>
    <w:rsid w:val="00E936B9"/>
    <w:rsid w:val="00F05986"/>
    <w:rsid w:val="00F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38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FA77E9"/>
    <w:pPr>
      <w:keepNext/>
      <w:spacing w:after="0" w:line="240" w:lineRule="auto"/>
      <w:ind w:firstLine="720"/>
      <w:jc w:val="center"/>
      <w:outlineLvl w:val="4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CC4483"/>
  </w:style>
  <w:style w:type="table" w:styleId="a3">
    <w:name w:val="Table Grid"/>
    <w:basedOn w:val="a1"/>
    <w:uiPriority w:val="59"/>
    <w:rsid w:val="00782B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rsid w:val="00FA77E9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FA77E9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FA77E9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Без интервала1"/>
    <w:semiHidden/>
    <w:rsid w:val="00E936B9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38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FA77E9"/>
    <w:pPr>
      <w:keepNext/>
      <w:spacing w:after="0" w:line="240" w:lineRule="auto"/>
      <w:ind w:firstLine="720"/>
      <w:jc w:val="center"/>
      <w:outlineLvl w:val="4"/>
    </w:pPr>
    <w:rPr>
      <w:rFonts w:ascii="Times New Roman" w:hAnsi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CC4483"/>
  </w:style>
  <w:style w:type="table" w:styleId="a3">
    <w:name w:val="Table Grid"/>
    <w:basedOn w:val="a1"/>
    <w:uiPriority w:val="59"/>
    <w:rsid w:val="00782B6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rsid w:val="00FA77E9"/>
    <w:rPr>
      <w:rFonts w:ascii="Times New Roman" w:eastAsia="Times New Roman" w:hAnsi="Times New Roman" w:cs="Times New Roman"/>
      <w:sz w:val="28"/>
      <w:szCs w:val="24"/>
    </w:rPr>
  </w:style>
  <w:style w:type="paragraph" w:styleId="2">
    <w:name w:val="Body Text Indent 2"/>
    <w:basedOn w:val="a"/>
    <w:link w:val="20"/>
    <w:rsid w:val="00FA77E9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  <w:lang w:val="x-none" w:eastAsia="x-none"/>
    </w:rPr>
  </w:style>
  <w:style w:type="character" w:customStyle="1" w:styleId="20">
    <w:name w:val="Основной текст с отступом 2 Знак"/>
    <w:link w:val="2"/>
    <w:rsid w:val="00FA77E9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Без интервала1"/>
    <w:semiHidden/>
    <w:rsid w:val="00E936B9"/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2012-11-12T19:54:00Z</cp:lastPrinted>
  <dcterms:created xsi:type="dcterms:W3CDTF">2017-03-08T13:19:00Z</dcterms:created>
  <dcterms:modified xsi:type="dcterms:W3CDTF">2017-03-09T06:53:00Z</dcterms:modified>
</cp:coreProperties>
</file>